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C8FD6" w14:textId="72283437" w:rsidR="00CF1F61" w:rsidRDefault="004E30A0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53642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4F00EB27" wp14:editId="0B68097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30530" cy="532765"/>
            <wp:effectExtent l="0" t="0" r="7620" b="635"/>
            <wp:wrapTight wrapText="bothSides">
              <wp:wrapPolygon edited="0">
                <wp:start x="4779" y="0"/>
                <wp:lineTo x="0" y="10813"/>
                <wp:lineTo x="0" y="20081"/>
                <wp:lineTo x="8602" y="20853"/>
                <wp:lineTo x="12425" y="20853"/>
                <wp:lineTo x="21027" y="20081"/>
                <wp:lineTo x="21027" y="10813"/>
                <wp:lineTo x="18159" y="0"/>
                <wp:lineTo x="4779" y="0"/>
              </wp:wrapPolygon>
            </wp:wrapTight>
            <wp:docPr id="1028" name="Picture 4" descr="Universidade Federal do Ceará – Wikipédia, a enciclopédia livre">
              <a:extLst xmlns:a="http://schemas.openxmlformats.org/drawingml/2006/main">
                <a:ext uri="{FF2B5EF4-FFF2-40B4-BE49-F238E27FC236}">
                  <a16:creationId xmlns:a16="http://schemas.microsoft.com/office/drawing/2014/main" id="{0DBDE24E-957F-AECC-22BE-1A3C023E21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Universidade Federal do Ceará – Wikipédia, a enciclopédia livre">
                      <a:extLst>
                        <a:ext uri="{FF2B5EF4-FFF2-40B4-BE49-F238E27FC236}">
                          <a16:creationId xmlns:a16="http://schemas.microsoft.com/office/drawing/2014/main" id="{0DBDE24E-957F-AECC-22BE-1A3C023E21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14"/>
                    <a:stretch/>
                  </pic:blipFill>
                  <pic:spPr bwMode="auto">
                    <a:xfrm>
                      <a:off x="0" y="0"/>
                      <a:ext cx="43053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F61" w:rsidRPr="00F0713F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3DC15CA0" wp14:editId="19E8B237">
            <wp:simplePos x="0" y="0"/>
            <wp:positionH relativeFrom="margin">
              <wp:posOffset>4901565</wp:posOffset>
            </wp:positionH>
            <wp:positionV relativeFrom="paragraph">
              <wp:posOffset>5080</wp:posOffset>
            </wp:positionV>
            <wp:extent cx="561975" cy="564418"/>
            <wp:effectExtent l="0" t="0" r="0" b="7620"/>
            <wp:wrapNone/>
            <wp:docPr id="9" name="Imagem 8" descr="Uma imagem contendo Ícone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2BD2FE09-8DDE-C6A6-E76E-CF18900264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 descr="Uma imagem contendo Ícone&#10;&#10;Descrição gerada automaticamente">
                      <a:extLst>
                        <a:ext uri="{FF2B5EF4-FFF2-40B4-BE49-F238E27FC236}">
                          <a16:creationId xmlns:a16="http://schemas.microsoft.com/office/drawing/2014/main" id="{2BD2FE09-8DDE-C6A6-E76E-CF18900264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62" cy="56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F61">
        <w:rPr>
          <w:rFonts w:ascii="Times New Roman" w:hAnsi="Times New Roman" w:cs="Times New Roman"/>
          <w:b/>
          <w:bCs/>
        </w:rPr>
        <w:t>Universidade Federal do Ceará</w:t>
      </w:r>
      <w:r w:rsidR="00CF1F61" w:rsidRPr="00F0713F">
        <w:rPr>
          <w:noProof/>
        </w:rPr>
        <w:t xml:space="preserve"> </w:t>
      </w:r>
    </w:p>
    <w:p w14:paraId="3BD6B85E" w14:textId="77777777" w:rsidR="00CF1F61" w:rsidRDefault="00CF1F61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Centro de Ciências Agrárias</w:t>
      </w:r>
    </w:p>
    <w:p w14:paraId="376BCDC2" w14:textId="77777777" w:rsidR="00CF1F61" w:rsidRDefault="00CF1F61" w:rsidP="00CF1F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Programa de Pós-Graduação em Engenharia de Pesca</w:t>
      </w:r>
    </w:p>
    <w:p w14:paraId="0751A015" w14:textId="77777777" w:rsidR="00CF1F61" w:rsidRPr="00CF1F61" w:rsidRDefault="00CF1F61" w:rsidP="00CF1F61">
      <w:pPr>
        <w:jc w:val="center"/>
        <w:rPr>
          <w:rFonts w:ascii="Courier New" w:hAnsi="Courier New" w:cs="Courier New"/>
        </w:rPr>
      </w:pPr>
    </w:p>
    <w:p w14:paraId="376CE8E4" w14:textId="0D9D59FD" w:rsidR="00F655C9" w:rsidRPr="00F655C9" w:rsidRDefault="00CF1F61" w:rsidP="00F655C9">
      <w:pPr>
        <w:jc w:val="center"/>
        <w:rPr>
          <w:rFonts w:ascii="Times New Roman" w:hAnsi="Times New Roman" w:cs="Times New Roman"/>
          <w:b/>
          <w:bCs/>
        </w:rPr>
      </w:pPr>
      <w:r w:rsidRPr="00F655C9">
        <w:rPr>
          <w:rFonts w:ascii="Times New Roman" w:hAnsi="Times New Roman" w:cs="Times New Roman"/>
          <w:b/>
          <w:bCs/>
        </w:rPr>
        <w:t xml:space="preserve">Formulário: </w:t>
      </w:r>
      <w:proofErr w:type="spellStart"/>
      <w:r w:rsidR="00CB1BA7" w:rsidRPr="00CB1BA7">
        <w:rPr>
          <w:rFonts w:ascii="Times New Roman" w:hAnsi="Times New Roman" w:cs="Times New Roman"/>
          <w:b/>
          <w:bCs/>
        </w:rPr>
        <w:t>Espectropolarímetro</w:t>
      </w:r>
      <w:proofErr w:type="spellEnd"/>
      <w:r w:rsidR="00CB1BA7" w:rsidRPr="00CB1BA7">
        <w:rPr>
          <w:rFonts w:ascii="Times New Roman" w:hAnsi="Times New Roman" w:cs="Times New Roman"/>
          <w:b/>
          <w:bCs/>
        </w:rPr>
        <w:t xml:space="preserve"> de Dicroísmo Circular (CD) </w:t>
      </w:r>
      <w:proofErr w:type="spellStart"/>
      <w:r w:rsidR="00CB1BA7" w:rsidRPr="00CB1BA7">
        <w:rPr>
          <w:rFonts w:ascii="Times New Roman" w:hAnsi="Times New Roman" w:cs="Times New Roman"/>
          <w:b/>
          <w:bCs/>
        </w:rPr>
        <w:t>Jasco</w:t>
      </w:r>
      <w:proofErr w:type="spellEnd"/>
      <w:r w:rsidR="00CB1BA7" w:rsidRPr="00CB1BA7">
        <w:rPr>
          <w:rFonts w:ascii="Times New Roman" w:hAnsi="Times New Roman" w:cs="Times New Roman"/>
          <w:b/>
          <w:bCs/>
        </w:rPr>
        <w:t xml:space="preserve"> 815</w:t>
      </w:r>
    </w:p>
    <w:p w14:paraId="319419B4" w14:textId="6FC01830" w:rsidR="00CF1F61" w:rsidRPr="00CF1F61" w:rsidRDefault="00CF1F61" w:rsidP="00F655C9">
      <w:pPr>
        <w:jc w:val="center"/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1. Nome do professor requerente:</w:t>
      </w:r>
      <w:r w:rsidRPr="00CF1F61">
        <w:rPr>
          <w:rFonts w:ascii="Times New Roman" w:hAnsi="Times New Roman" w:cs="Times New Roman"/>
          <w:b/>
          <w:bCs/>
        </w:rPr>
        <w:t>__________________________________________</w:t>
      </w:r>
    </w:p>
    <w:p w14:paraId="19AAE011" w14:textId="77145889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2. Programa de Pós-Graduação (PPG):</w:t>
      </w:r>
      <w:r w:rsidRPr="00CF1F61">
        <w:rPr>
          <w:rFonts w:ascii="Times New Roman" w:hAnsi="Times New Roman" w:cs="Times New Roman"/>
          <w:b/>
          <w:bCs/>
        </w:rPr>
        <w:t>_____________________________________</w:t>
      </w:r>
    </w:p>
    <w:p w14:paraId="4B629F34" w14:textId="22BF9EE1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 xml:space="preserve">3. Tipo de </w:t>
      </w:r>
      <w:r w:rsidR="00F655C9">
        <w:rPr>
          <w:rFonts w:ascii="Times New Roman" w:hAnsi="Times New Roman" w:cs="Times New Roman"/>
          <w:b/>
          <w:bCs/>
        </w:rPr>
        <w:t>análise</w:t>
      </w:r>
      <w:r w:rsidRPr="00CF1F61">
        <w:rPr>
          <w:rFonts w:ascii="Times New Roman" w:hAnsi="Times New Roman" w:cs="Times New Roman"/>
          <w:b/>
          <w:bCs/>
        </w:rPr>
        <w:t>:</w:t>
      </w:r>
    </w:p>
    <w:p w14:paraId="2114B6A7" w14:textId="7174306E" w:rsid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="00CB1BA7">
        <w:rPr>
          <w:rFonts w:ascii="Times New Roman" w:hAnsi="Times New Roman" w:cs="Times New Roman"/>
        </w:rPr>
        <w:t>Varredura de CD (indicar a faixa espectral:                        )</w:t>
      </w:r>
    </w:p>
    <w:p w14:paraId="32AFF0A5" w14:textId="583EBD91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="00CB1BA7">
        <w:rPr>
          <w:rFonts w:ascii="Times New Roman" w:hAnsi="Times New Roman" w:cs="Times New Roman"/>
        </w:rPr>
        <w:t>Estabilidade térmica (indicar a faixa térmica:                     )</w:t>
      </w:r>
    </w:p>
    <w:p w14:paraId="22AFCAD3" w14:textId="05C55380" w:rsidR="00CF1F61" w:rsidRPr="00CF1F61" w:rsidRDefault="00CF1F61" w:rsidP="00CF1F61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 w:rsidRPr="00CF1F61">
        <w:rPr>
          <w:rFonts w:ascii="Times New Roman" w:hAnsi="Times New Roman" w:cs="Times New Roman"/>
        </w:rPr>
        <w:t>Outro (especificar)</w:t>
      </w:r>
      <w:r w:rsidRPr="00CF1F6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___________________________________________________</w:t>
      </w:r>
    </w:p>
    <w:p w14:paraId="231E3863" w14:textId="1484DC13" w:rsidR="00CB1BA7" w:rsidRPr="00CF1F61" w:rsidRDefault="00CB1BA7" w:rsidP="00CB1BA7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 xml:space="preserve">3. Tipo de 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mostra</w:t>
      </w:r>
      <w:r w:rsidRPr="00CF1F61">
        <w:rPr>
          <w:rFonts w:ascii="Times New Roman" w:hAnsi="Times New Roman" w:cs="Times New Roman"/>
          <w:b/>
          <w:bCs/>
        </w:rPr>
        <w:t>:</w:t>
      </w:r>
    </w:p>
    <w:p w14:paraId="5965F91E" w14:textId="2B970B12" w:rsidR="00CB1BA7" w:rsidRDefault="00CB1BA7" w:rsidP="00CB1BA7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Proteína</w:t>
      </w:r>
    </w:p>
    <w:p w14:paraId="3812D4DB" w14:textId="192495F9" w:rsidR="00CB1BA7" w:rsidRPr="00CF1F61" w:rsidRDefault="00CB1BA7" w:rsidP="00CB1BA7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Peptídeo</w:t>
      </w:r>
    </w:p>
    <w:p w14:paraId="457CB10C" w14:textId="77777777" w:rsidR="00CB1BA7" w:rsidRPr="00CF1F61" w:rsidRDefault="00CB1BA7" w:rsidP="00CB1BA7">
      <w:pPr>
        <w:rPr>
          <w:rFonts w:ascii="Times New Roman" w:hAnsi="Times New Roman" w:cs="Times New Roman"/>
        </w:rPr>
      </w:pPr>
      <w:proofErr w:type="gramStart"/>
      <w:r w:rsidRPr="00CF1F61">
        <w:rPr>
          <w:rFonts w:ascii="Times New Roman" w:hAnsi="Times New Roman" w:cs="Times New Roman"/>
        </w:rPr>
        <w:t>(  )</w:t>
      </w:r>
      <w:proofErr w:type="gramEnd"/>
      <w:r w:rsidRPr="00CF1F61">
        <w:rPr>
          <w:rFonts w:ascii="Times New Roman" w:hAnsi="Times New Roman" w:cs="Times New Roman"/>
        </w:rPr>
        <w:t xml:space="preserve"> Outro (especificar):</w:t>
      </w:r>
      <w:r>
        <w:rPr>
          <w:rFonts w:ascii="Times New Roman" w:hAnsi="Times New Roman" w:cs="Times New Roman"/>
        </w:rPr>
        <w:t>___________________________________________________</w:t>
      </w:r>
    </w:p>
    <w:p w14:paraId="4D72CEA0" w14:textId="1984120F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</w:rPr>
        <w:t>4</w:t>
      </w:r>
      <w:r w:rsidRPr="00CF1F61">
        <w:rPr>
          <w:rFonts w:ascii="Times New Roman" w:hAnsi="Times New Roman" w:cs="Times New Roman"/>
          <w:b/>
          <w:bCs/>
        </w:rPr>
        <w:t xml:space="preserve">. </w:t>
      </w:r>
      <w:r w:rsidR="00716BA9">
        <w:rPr>
          <w:rFonts w:ascii="Times New Roman" w:hAnsi="Times New Roman" w:cs="Times New Roman"/>
          <w:b/>
          <w:bCs/>
        </w:rPr>
        <w:t>Concentração da amostra</w:t>
      </w:r>
      <w:r w:rsidRPr="00CF1F61">
        <w:rPr>
          <w:rFonts w:ascii="Times New Roman" w:hAnsi="Times New Roman" w:cs="Times New Roman"/>
          <w:b/>
          <w:bCs/>
        </w:rPr>
        <w:t>:</w:t>
      </w:r>
      <w:r w:rsidR="00716BA9">
        <w:rPr>
          <w:rFonts w:ascii="Times New Roman" w:hAnsi="Times New Roman" w:cs="Times New Roman"/>
          <w:b/>
          <w:bCs/>
        </w:rPr>
        <w:t xml:space="preserve">_____________________________________________ </w:t>
      </w:r>
    </w:p>
    <w:p w14:paraId="6A2069F8" w14:textId="52F7FCF6" w:rsidR="00CF1F61" w:rsidRPr="00CF1F61" w:rsidRDefault="00CF1F61" w:rsidP="00CF1F61">
      <w:pPr>
        <w:rPr>
          <w:rFonts w:ascii="Times New Roman" w:hAnsi="Times New Roman" w:cs="Times New Roman"/>
          <w:b/>
          <w:bCs/>
        </w:rPr>
      </w:pPr>
      <w:r w:rsidRPr="00CF1F61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25C941" wp14:editId="7B5190E1">
                <wp:simplePos x="0" y="0"/>
                <wp:positionH relativeFrom="margin">
                  <wp:align>right</wp:align>
                </wp:positionH>
                <wp:positionV relativeFrom="paragraph">
                  <wp:posOffset>309880</wp:posOffset>
                </wp:positionV>
                <wp:extent cx="5372100" cy="1404620"/>
                <wp:effectExtent l="0" t="0" r="19050" b="279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0B60C" w14:textId="7AB78CFC" w:rsidR="00CF1F61" w:rsidRDefault="00CF1F61"/>
                          <w:p w14:paraId="54773C72" w14:textId="77777777" w:rsidR="00CF1F61" w:rsidRDefault="00CF1F61"/>
                          <w:p w14:paraId="42B47DDA" w14:textId="77777777" w:rsidR="00CF1F61" w:rsidRDefault="00CF1F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5C94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71.8pt;margin-top:24.4pt;width:42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">
                <v:textbox style="mso-fit-shape-to-text:t">
                  <w:txbxContent>
                    <w:p w14:paraId="0070B60C" w14:textId="7AB78CFC" w:rsidR="00CF1F61" w:rsidRDefault="00CF1F61"/>
                    <w:p w14:paraId="54773C72" w14:textId="77777777" w:rsidR="00CF1F61" w:rsidRDefault="00CF1F61"/>
                    <w:p w14:paraId="42B47DDA" w14:textId="77777777" w:rsidR="00CF1F61" w:rsidRDefault="00CF1F61"/>
                  </w:txbxContent>
                </v:textbox>
                <w10:wrap type="square" anchorx="margin"/>
              </v:shape>
            </w:pict>
          </mc:Fallback>
        </mc:AlternateContent>
      </w:r>
      <w:r w:rsidR="00CB1BA7">
        <w:rPr>
          <w:rFonts w:ascii="Times New Roman" w:hAnsi="Times New Roman" w:cs="Times New Roman"/>
          <w:b/>
          <w:bCs/>
        </w:rPr>
        <w:t>5</w:t>
      </w:r>
      <w:r w:rsidRPr="00CF1F61">
        <w:rPr>
          <w:rFonts w:ascii="Times New Roman" w:hAnsi="Times New Roman" w:cs="Times New Roman"/>
          <w:b/>
          <w:bCs/>
        </w:rPr>
        <w:t xml:space="preserve">. Tampões utilizados (especificar pH, concentração de </w:t>
      </w:r>
      <w:proofErr w:type="gramStart"/>
      <w:r w:rsidRPr="00CF1F61">
        <w:rPr>
          <w:rFonts w:ascii="Times New Roman" w:hAnsi="Times New Roman" w:cs="Times New Roman"/>
          <w:b/>
          <w:bCs/>
        </w:rPr>
        <w:t>sal, etc.</w:t>
      </w:r>
      <w:proofErr w:type="gramEnd"/>
      <w:r w:rsidRPr="00CF1F61">
        <w:rPr>
          <w:rFonts w:ascii="Times New Roman" w:hAnsi="Times New Roman" w:cs="Times New Roman"/>
          <w:b/>
          <w:bCs/>
        </w:rPr>
        <w:t>):</w:t>
      </w:r>
    </w:p>
    <w:p w14:paraId="788E4AB9" w14:textId="0222377E" w:rsidR="00CF1F61" w:rsidRPr="004E30A0" w:rsidRDefault="00CF1F61" w:rsidP="00CF1F61">
      <w:pPr>
        <w:rPr>
          <w:rFonts w:ascii="Times New Roman" w:hAnsi="Times New Roman" w:cs="Times New Roman"/>
          <w:b/>
          <w:bCs/>
        </w:rPr>
      </w:pPr>
      <w:r w:rsidRPr="004E30A0">
        <w:rPr>
          <w:rFonts w:ascii="Times New Roman" w:hAnsi="Times New Roman" w:cs="Times New Roman"/>
          <w:b/>
          <w:bCs/>
        </w:rPr>
        <w:t>7</w:t>
      </w:r>
      <w:r w:rsidRPr="004E30A0">
        <w:rPr>
          <w:rFonts w:ascii="Times New Roman" w:hAnsi="Times New Roman" w:cs="Times New Roman"/>
          <w:b/>
          <w:bCs/>
        </w:rPr>
        <w:t>. Necessidade de uso contínuo (ex.: quantos dias de uso):</w:t>
      </w:r>
    </w:p>
    <w:p w14:paraId="1D200222" w14:textId="361F0548" w:rsidR="00CB1BA7" w:rsidRPr="00CF1F61" w:rsidRDefault="00CF1F61" w:rsidP="00CF1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2CD3925B" w14:textId="79FB41B5" w:rsidR="00CF1F61" w:rsidRPr="004E30A0" w:rsidRDefault="004E30A0" w:rsidP="00CF1F61">
      <w:pPr>
        <w:rPr>
          <w:rFonts w:ascii="Times New Roman" w:hAnsi="Times New Roman" w:cs="Times New Roman"/>
          <w:b/>
          <w:bCs/>
        </w:rPr>
      </w:pPr>
      <w:r w:rsidRPr="004E30A0">
        <w:rPr>
          <w:rFonts w:ascii="Times New Roman" w:hAnsi="Times New Roman" w:cs="Times New Roman"/>
          <w:b/>
          <w:bCs/>
        </w:rPr>
        <w:t>8</w:t>
      </w:r>
      <w:r w:rsidR="00CF1F61" w:rsidRPr="004E30A0">
        <w:rPr>
          <w:rFonts w:ascii="Times New Roman" w:hAnsi="Times New Roman" w:cs="Times New Roman"/>
          <w:b/>
          <w:bCs/>
        </w:rPr>
        <w:t>. Comentários adicionais (</w:t>
      </w:r>
      <w:r w:rsidR="00CF1F61" w:rsidRPr="004E30A0">
        <w:rPr>
          <w:rFonts w:ascii="Times New Roman" w:hAnsi="Times New Roman" w:cs="Times New Roman"/>
          <w:b/>
          <w:bCs/>
        </w:rPr>
        <w:t>Especificar o experimento em detalhes</w:t>
      </w:r>
      <w:r w:rsidR="00CF1F61" w:rsidRPr="004E30A0">
        <w:rPr>
          <w:rFonts w:ascii="Times New Roman" w:hAnsi="Times New Roman" w:cs="Times New Roman"/>
          <w:b/>
          <w:bCs/>
        </w:rPr>
        <w:t>):</w:t>
      </w:r>
      <w:r w:rsidR="00CF1F61" w:rsidRPr="004E30A0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B64637" wp14:editId="51B079D5">
                <wp:simplePos x="0" y="0"/>
                <wp:positionH relativeFrom="margin">
                  <wp:posOffset>0</wp:posOffset>
                </wp:positionH>
                <wp:positionV relativeFrom="paragraph">
                  <wp:posOffset>350520</wp:posOffset>
                </wp:positionV>
                <wp:extent cx="5372100" cy="1404620"/>
                <wp:effectExtent l="0" t="0" r="19050" b="27940"/>
                <wp:wrapSquare wrapText="bothSides"/>
                <wp:docPr id="3332423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79DC" w14:textId="77777777" w:rsidR="00CF1F61" w:rsidRDefault="00CF1F61" w:rsidP="00CF1F61"/>
                          <w:p w14:paraId="3329CDBB" w14:textId="77777777" w:rsidR="00CF1F61" w:rsidRDefault="00CF1F61" w:rsidP="00CF1F61"/>
                          <w:p w14:paraId="65C64C7B" w14:textId="77777777" w:rsidR="00CF1F61" w:rsidRDefault="00CF1F61" w:rsidP="00CF1F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64637" id="_x0000_s1027" type="#_x0000_t202" style="position:absolute;margin-left:0;margin-top:27.6pt;width:42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">
                <v:textbox style="mso-fit-shape-to-text:t">
                  <w:txbxContent>
                    <w:p w14:paraId="4BA279DC" w14:textId="77777777" w:rsidR="00CF1F61" w:rsidRDefault="00CF1F61" w:rsidP="00CF1F61"/>
                    <w:p w14:paraId="3329CDBB" w14:textId="77777777" w:rsidR="00CF1F61" w:rsidRDefault="00CF1F61" w:rsidP="00CF1F61"/>
                    <w:p w14:paraId="65C64C7B" w14:textId="77777777" w:rsidR="00CF1F61" w:rsidRDefault="00CF1F61" w:rsidP="00CF1F6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F1F61" w:rsidRPr="004E3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34017"/>
    <w:multiLevelType w:val="multilevel"/>
    <w:tmpl w:val="D3D2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151DE4"/>
    <w:multiLevelType w:val="multilevel"/>
    <w:tmpl w:val="C078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D25511"/>
    <w:multiLevelType w:val="multilevel"/>
    <w:tmpl w:val="57CE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360756">
    <w:abstractNumId w:val="1"/>
  </w:num>
  <w:num w:numId="2" w16cid:durableId="1819955694">
    <w:abstractNumId w:val="0"/>
  </w:num>
  <w:num w:numId="3" w16cid:durableId="1601176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61"/>
    <w:rsid w:val="004E30A0"/>
    <w:rsid w:val="006A1B7F"/>
    <w:rsid w:val="00716BA9"/>
    <w:rsid w:val="00CB1BA7"/>
    <w:rsid w:val="00CF1F61"/>
    <w:rsid w:val="00F6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F0FC"/>
  <w15:chartTrackingRefBased/>
  <w15:docId w15:val="{47437030-7267-474B-88EA-50C6BBF8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1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F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F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F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F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F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F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1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1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F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F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1F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F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F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2024-09-03T20:25:00Z</dcterms:created>
  <dcterms:modified xsi:type="dcterms:W3CDTF">2024-09-03T20:25:00Z</dcterms:modified>
</cp:coreProperties>
</file>